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E8" w:rsidRPr="001F06E8" w:rsidRDefault="001F06E8" w:rsidP="001F06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0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Возрастные особенности детей раннего возраста</w:t>
      </w:r>
    </w:p>
    <w:p w:rsidR="001F06E8" w:rsidRPr="001F06E8" w:rsidRDefault="001F06E8" w:rsidP="001F06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0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1F06E8" w:rsidRPr="001F06E8" w:rsidRDefault="001F06E8" w:rsidP="001F06E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углубить знания родителей о психических и физических особенностях детей 2 – 3 лет 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Ваши дети подросли, пришли в детский сад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>аким же стал ваш ребенок, что в нем изменилось? Рассказать вам помогут воздушные шарики. Под музыку передавайте их. По окончании музыки, лопните шарик, достаньте записку и расскажите, как проявляется эта особенность у вашего ребенка.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(развитие речи, отношения со взрослыми, Формирование личности (я), игра, память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3. Обсуждение и дополнение высказываний родителей.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50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BC2DC9">
        <w:rPr>
          <w:rFonts w:ascii="Times New Roman" w:hAnsi="Times New Roman" w:cs="Times New Roman"/>
          <w:sz w:val="28"/>
          <w:szCs w:val="28"/>
        </w:rPr>
        <w:t xml:space="preserve"> – в этом возрасте ребенок учится понимать речь. Не зря он любит прислушиваться к разговору взрослых. Ему нравится слушать рассказы, сказки, стихи, </w:t>
      </w:r>
      <w:proofErr w:type="spellStart"/>
      <w:r w:rsidRPr="00BC2DC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C2DC9">
        <w:rPr>
          <w:rFonts w:ascii="Times New Roman" w:hAnsi="Times New Roman" w:cs="Times New Roman"/>
          <w:sz w:val="28"/>
          <w:szCs w:val="28"/>
        </w:rPr>
        <w:t xml:space="preserve"> – это значит, что ребенок начинает познавать мир с помощью языка. Интересный факт, в 2-3 года словарный запас ребенка от 300 до 1500 слов. К трем годам ребенок овладевает всеми падежами и может с помощью предлогов строить сложные предложения.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5E50">
        <w:rPr>
          <w:rFonts w:ascii="Times New Roman" w:hAnsi="Times New Roman" w:cs="Times New Roman"/>
          <w:b/>
          <w:sz w:val="28"/>
          <w:szCs w:val="28"/>
        </w:rPr>
        <w:t>Игра -</w:t>
      </w:r>
      <w:r w:rsidRPr="00BC2DC9">
        <w:rPr>
          <w:rFonts w:ascii="Times New Roman" w:hAnsi="Times New Roman" w:cs="Times New Roman"/>
          <w:sz w:val="28"/>
          <w:szCs w:val="28"/>
        </w:rPr>
        <w:t xml:space="preserve"> игра предметная, т.к. объект познания – предметы, их внутреннее устройство.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 xml:space="preserve"> Способ познания - разобрать, сломать. В этом возрасте ребенок выполняет различные действия с игрушками, которые наблюдал у взрослых, таким 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 xml:space="preserve"> появляются игры подражания. Игра в данном возрасте чаще индивидуальная, сверстник ребенку малоинтересен. Лишь на четвертом  году дети начинают проявлять интерес к сверстнику, как партнеру по игре.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50">
        <w:rPr>
          <w:rFonts w:ascii="Times New Roman" w:hAnsi="Times New Roman" w:cs="Times New Roman"/>
          <w:b/>
          <w:sz w:val="28"/>
          <w:szCs w:val="28"/>
        </w:rPr>
        <w:t xml:space="preserve">Отношения </w:t>
      </w:r>
      <w:proofErr w:type="gramStart"/>
      <w:r w:rsidRPr="004A5E50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4A5E50">
        <w:rPr>
          <w:rFonts w:ascii="Times New Roman" w:hAnsi="Times New Roman" w:cs="Times New Roman"/>
          <w:b/>
          <w:sz w:val="28"/>
          <w:szCs w:val="28"/>
        </w:rPr>
        <w:t xml:space="preserve"> взрослыми</w:t>
      </w:r>
      <w:r w:rsidRPr="00BC2DC9">
        <w:rPr>
          <w:rFonts w:ascii="Times New Roman" w:hAnsi="Times New Roman" w:cs="Times New Roman"/>
          <w:sz w:val="28"/>
          <w:szCs w:val="28"/>
        </w:rPr>
        <w:t xml:space="preserve"> – взрослый интересен как источник информации, защиты и ласки. Поэтому долгое расставание воспринимается болезненно. 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 xml:space="preserve"> несмотря на это у них проявляется потребность в самостоятельности, происходит формирование личности.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50">
        <w:rPr>
          <w:rFonts w:ascii="Times New Roman" w:hAnsi="Times New Roman" w:cs="Times New Roman"/>
          <w:b/>
          <w:sz w:val="28"/>
          <w:szCs w:val="28"/>
        </w:rPr>
        <w:t>Формирование личности</w:t>
      </w:r>
      <w:r w:rsidRPr="00BC2DC9">
        <w:rPr>
          <w:rFonts w:ascii="Times New Roman" w:hAnsi="Times New Roman" w:cs="Times New Roman"/>
          <w:sz w:val="28"/>
          <w:szCs w:val="28"/>
        </w:rPr>
        <w:t xml:space="preserve"> (Я) – связано со становлением самосознания: он узнает себя в зеркале, знает и отзывается на свое имя, осознает свое место среди сверстников. 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Трех-четырехлетки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 xml:space="preserve"> начинают сравнивать себя  с другими людьми, складывается их самооценка, стремление соответствовать требованиям взрослых.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50">
        <w:rPr>
          <w:rFonts w:ascii="Times New Roman" w:hAnsi="Times New Roman" w:cs="Times New Roman"/>
          <w:b/>
          <w:sz w:val="28"/>
          <w:szCs w:val="28"/>
        </w:rPr>
        <w:t>Развитие памяти</w:t>
      </w:r>
      <w:r w:rsidRPr="00BC2DC9">
        <w:rPr>
          <w:rFonts w:ascii="Times New Roman" w:hAnsi="Times New Roman" w:cs="Times New Roman"/>
          <w:sz w:val="28"/>
          <w:szCs w:val="28"/>
        </w:rPr>
        <w:t xml:space="preserve"> – память непроизвольная, т.е. не может ребенок специально выучить, запомнить какую-либо информацию. Только  при многократном повторении у него формируется память. 75% детских припоминаний приходятся на возраст 3-4 года, т.е. к концу раннего возраста складывается долговременная память и её основные механизмы.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lastRenderedPageBreak/>
        <w:t xml:space="preserve">Вывод: таким образом, формирование личности, игра, развитие речи, памяти, отношений 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 xml:space="preserve"> взрослыми являются основными направлениями в развитии детей.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3. Упражнения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Изменился ваш ребенок,  и  ваши отношения с ним тоже должны измениться.  Я предлагаю вам разделиться на группы по временам года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>арточки «Зима», «Весна», «Лето», «Осень»). В группах составьте свой рецепт желанного отношения родителей с ребенком.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Рецепт желанного общения родителей с ребенком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Взять П_________,  добавить к нему П___________, смешать с определённым количеством Р__________ Л__________ и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>__________, добавить собственной О_____________, приправленной любящим материнским и отцовским А_____________.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А теперь давайте посмотрим, что у вас получилось (зачитываются рецепты).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Каждый рецепт уникален и имеет право на существование. Вы правильно понимаете свою позицию. Но я хочу предложить вам ещё один рецепт, может быть кто-то возьмет его себе на вооружение.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Смысл слов: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Принятие – понимание такой любви, когда ребёнок понимает, что его любят несмотря ни на что.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Признание – сохранение у ребёнка чувства собственного достоинства и уверенности.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Родительская любовь – если посеешь любовь и ласку в детском возрасте, будешь её холить и лелеять в подростковом, пожнёшь сполна в старости.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- вспомните, как вы называете ласково своего ребенка.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Вывод: эти ласковые слова, словно поглаживания для ребенка и вообще для человека. Психологи утверждают, что 98% детей никогда не получали телесной поддержки. Для развития уверенности в себе ребенку надо 3 поглаживания в день, для уверенности в семье – 6 поглаживаний, для уверенности в обществе – 9 поглаживаний, чтобы быть лидером – 12 поглаживаний.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Доступность – это значит, в любую минуту быть готовым отложить свои дела и пообщаться с ребёнком.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lastRenderedPageBreak/>
        <w:t>Ответственность – приобретается в течение всей жизни. Условия для развития: наличие определённых ежедневных обязанностей; не брать ответственность за поступки ребёнка на себя; умение сказать ребёнку «Нет».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Авторитет – нарабатывается годами самоотверженного родительского труда.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Какие бы изменения не произошли с ребёнком, нам всегда поможет этот рецепт.</w:t>
      </w:r>
    </w:p>
    <w:p w:rsidR="001F06E8" w:rsidRPr="00BC2DC9" w:rsidRDefault="004A69B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Задачи работы на</w:t>
      </w:r>
      <w:r w:rsidR="001F06E8" w:rsidRPr="00BC2DC9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 год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Развитие речи – к концу года ребенок должен называть предметы мебели, одежды. Игрушки, фрукты, различать диких и домашних животных. Для полноценного развития речи в группе есть игровые зоны с различными игрушками животных, есть кукольный театр, пальчиковый театр. В груп</w:t>
      </w:r>
      <w:r w:rsidR="004A69B8">
        <w:rPr>
          <w:rFonts w:ascii="Times New Roman" w:hAnsi="Times New Roman" w:cs="Times New Roman"/>
          <w:sz w:val="28"/>
          <w:szCs w:val="28"/>
        </w:rPr>
        <w:t xml:space="preserve">пе разучиваются стишки, </w:t>
      </w:r>
      <w:proofErr w:type="spellStart"/>
      <w:r w:rsidR="004A69B8">
        <w:rPr>
          <w:rFonts w:ascii="Times New Roman" w:hAnsi="Times New Roman" w:cs="Times New Roman"/>
          <w:sz w:val="28"/>
          <w:szCs w:val="28"/>
        </w:rPr>
        <w:t>потешки</w:t>
      </w:r>
      <w:bookmarkStart w:id="0" w:name="_GoBack"/>
      <w:bookmarkEnd w:id="0"/>
      <w:proofErr w:type="spellEnd"/>
      <w:r w:rsidRPr="00BC2DC9">
        <w:rPr>
          <w:rFonts w:ascii="Times New Roman" w:hAnsi="Times New Roman" w:cs="Times New Roman"/>
          <w:sz w:val="28"/>
          <w:szCs w:val="28"/>
        </w:rPr>
        <w:t xml:space="preserve">, пальчиковые игры. 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 xml:space="preserve"> этой же целью проводится кружок «Сорока-белобока», цель которого, через устное народное творчество развивать речь ребенка.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2DC9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BC2DC9">
        <w:rPr>
          <w:rFonts w:ascii="Times New Roman" w:hAnsi="Times New Roman" w:cs="Times New Roman"/>
          <w:sz w:val="28"/>
          <w:szCs w:val="28"/>
        </w:rPr>
        <w:t xml:space="preserve"> – правильно держать карандаш, выполнять мазки, прямые линии, знать основные цвета (желтый, красный, синий, зеленый, черный, белый).</w:t>
      </w:r>
      <w:proofErr w:type="gramEnd"/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Лепка – скатывать круговыми движениями и прямыми движениями пластилин.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Конструирование – различать виды строительного материала – кирпичики, кубики, пластины.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Развитие навыков самообслуживания и КГН – самостоятельно раздеваться и одеваться, расстегивать и застегивать пуговицы, правильно держать ложку, знать слова приветствия и прощания, проявлять сочувствие к сверстникам.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Физкультура – учим детей прыгать, бегать, реагировать на сигнал, выполнять движения согласно тексту.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5. Упражнения.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Игра «Доскажи словечко» (по кругу вытягивают родители листочек с незаконченной фразой и дополняют)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- Память у ребенка 2-3 лет..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>епроизвольная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- Игра детей раннего возраста..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>редметная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- В 2-3 года словарный запас детей составляет...300-1500 слов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- На лепке ребенок учится скатывать пластилин..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>руговыми и ...прямыми движениями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lastRenderedPageBreak/>
        <w:t>- На конструировании ребенок знакомиться со строительным материалом..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>убиком. кирпичиком, пластиной.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- К концу года ребенок должен называть предметы..</w:t>
      </w:r>
      <w:proofErr w:type="gramStart"/>
      <w:r w:rsidRPr="00BC2DC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2DC9">
        <w:rPr>
          <w:rFonts w:ascii="Times New Roman" w:hAnsi="Times New Roman" w:cs="Times New Roman"/>
          <w:sz w:val="28"/>
          <w:szCs w:val="28"/>
        </w:rPr>
        <w:t>ебели, одежды, посуды, игрушки, фрукты, овощи.</w:t>
      </w:r>
    </w:p>
    <w:p w:rsidR="001F06E8" w:rsidRPr="00BC2DC9" w:rsidRDefault="001F06E8" w:rsidP="001F0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DC9">
        <w:rPr>
          <w:rFonts w:ascii="Times New Roman" w:hAnsi="Times New Roman" w:cs="Times New Roman"/>
          <w:sz w:val="28"/>
          <w:szCs w:val="28"/>
        </w:rPr>
        <w:t>6. Итог. Рефлексия.</w:t>
      </w:r>
    </w:p>
    <w:p w:rsidR="00E65A85" w:rsidRDefault="004A69B8"/>
    <w:sectPr w:rsidR="00E65A85" w:rsidSect="00B4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591"/>
    <w:multiLevelType w:val="hybridMultilevel"/>
    <w:tmpl w:val="CFE4DEAA"/>
    <w:lvl w:ilvl="0" w:tplc="BB82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EE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EE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E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E6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EB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0F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C2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C2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6E8"/>
    <w:rsid w:val="001F06E8"/>
    <w:rsid w:val="004A5E50"/>
    <w:rsid w:val="004A69B8"/>
    <w:rsid w:val="006561A3"/>
    <w:rsid w:val="008A4813"/>
    <w:rsid w:val="00B72EF5"/>
    <w:rsid w:val="00F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Алексейцева И А</dc:creator>
  <cp:keywords/>
  <dc:description/>
  <cp:lastModifiedBy>Samsung</cp:lastModifiedBy>
  <cp:revision>5</cp:revision>
  <dcterms:created xsi:type="dcterms:W3CDTF">2015-03-20T08:44:00Z</dcterms:created>
  <dcterms:modified xsi:type="dcterms:W3CDTF">2015-12-09T20:07:00Z</dcterms:modified>
</cp:coreProperties>
</file>